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CC8" w:rsidRDefault="008D6CC8" w:rsidP="008D6CC8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noProof/>
        </w:rPr>
        <w:drawing>
          <wp:inline distT="0" distB="0" distL="0" distR="0">
            <wp:extent cx="571500" cy="62865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</w:p>
    <w:p w:rsidR="008D6CC8" w:rsidRDefault="008D6CC8" w:rsidP="008D6CC8">
      <w:pPr>
        <w:pStyle w:val="Didascalia"/>
        <w:rPr>
          <w:b w:val="0"/>
          <w:i/>
          <w:sz w:val="32"/>
          <w:szCs w:val="32"/>
        </w:rPr>
      </w:pPr>
      <w:r>
        <w:rPr>
          <w:sz w:val="28"/>
          <w:szCs w:val="28"/>
        </w:rPr>
        <w:t xml:space="preserve"> </w:t>
      </w:r>
      <w:r>
        <w:rPr>
          <w:b w:val="0"/>
          <w:i/>
          <w:sz w:val="32"/>
          <w:szCs w:val="32"/>
        </w:rPr>
        <w:t>Ministero dell’Istruzione, dell’Università e della Ricerca</w:t>
      </w:r>
    </w:p>
    <w:p w:rsidR="008D6CC8" w:rsidRDefault="008D6CC8" w:rsidP="008D6CC8">
      <w:pPr>
        <w:pStyle w:val="Titolo1"/>
        <w:jc w:val="left"/>
        <w:rPr>
          <w:b w:val="0"/>
          <w:i/>
          <w:sz w:val="32"/>
          <w:szCs w:val="32"/>
        </w:rPr>
      </w:pPr>
      <w:r>
        <w:rPr>
          <w:b w:val="0"/>
          <w:i/>
        </w:rPr>
        <w:t xml:space="preserve">                           </w:t>
      </w:r>
      <w:r>
        <w:rPr>
          <w:b w:val="0"/>
          <w:i/>
          <w:sz w:val="32"/>
          <w:szCs w:val="32"/>
        </w:rPr>
        <w:t>Ufficio Scolastico Regionale per la Campania</w:t>
      </w:r>
    </w:p>
    <w:p w:rsidR="008D6CC8" w:rsidRDefault="008D6CC8" w:rsidP="008D6CC8">
      <w:pPr>
        <w:pStyle w:val="Titolo1"/>
        <w:jc w:val="center"/>
        <w:rPr>
          <w:i/>
          <w:iCs/>
          <w:sz w:val="32"/>
          <w:szCs w:val="32"/>
        </w:rPr>
      </w:pPr>
      <w:r>
        <w:rPr>
          <w:i/>
          <w:iCs/>
          <w:sz w:val="32"/>
          <w:szCs w:val="32"/>
        </w:rPr>
        <w:t>Direzione Generale</w:t>
      </w:r>
    </w:p>
    <w:p w:rsidR="008D6CC8" w:rsidRDefault="008D6CC8" w:rsidP="008D6CC8"/>
    <w:p w:rsidR="008D6CC8" w:rsidRDefault="008D6CC8" w:rsidP="008D6CC8"/>
    <w:p w:rsidR="008D6CC8" w:rsidRDefault="008D6CC8" w:rsidP="008D6CC8">
      <w:pPr>
        <w:ind w:right="458"/>
        <w:rPr>
          <w:rFonts w:ascii="Calibri" w:hAnsi="Calibri"/>
        </w:rPr>
      </w:pPr>
    </w:p>
    <w:p w:rsidR="008D6CC8" w:rsidRDefault="00967E4D" w:rsidP="008D6CC8">
      <w:pPr>
        <w:ind w:right="458"/>
        <w:rPr>
          <w:rFonts w:ascii="Calibri" w:hAnsi="Calibri"/>
        </w:rPr>
      </w:pPr>
      <w:r>
        <w:rPr>
          <w:rFonts w:ascii="Calibri" w:hAnsi="Calibri"/>
        </w:rPr>
        <w:t xml:space="preserve">Prot. </w:t>
      </w:r>
      <w:proofErr w:type="spellStart"/>
      <w:r>
        <w:rPr>
          <w:rFonts w:ascii="Calibri" w:hAnsi="Calibri"/>
        </w:rPr>
        <w:t>n.AOODRCA</w:t>
      </w:r>
      <w:proofErr w:type="spellEnd"/>
      <w:r>
        <w:rPr>
          <w:rFonts w:ascii="Calibri" w:hAnsi="Calibri"/>
        </w:rPr>
        <w:t>. REG.UFF. 7277</w:t>
      </w:r>
      <w:r w:rsidR="008D6CC8">
        <w:rPr>
          <w:rFonts w:ascii="Calibri" w:hAnsi="Calibri"/>
        </w:rPr>
        <w:t xml:space="preserve">                        </w:t>
      </w:r>
      <w:r>
        <w:rPr>
          <w:rFonts w:ascii="Calibri" w:hAnsi="Calibri"/>
        </w:rPr>
        <w:t xml:space="preserve">                                         Napoli, 17 </w:t>
      </w:r>
      <w:r w:rsidR="00D654E5">
        <w:rPr>
          <w:rFonts w:ascii="Calibri" w:hAnsi="Calibri"/>
        </w:rPr>
        <w:t>maggio</w:t>
      </w:r>
      <w:r w:rsidR="008D6CC8">
        <w:rPr>
          <w:rFonts w:ascii="Calibri" w:hAnsi="Calibri"/>
        </w:rPr>
        <w:t xml:space="preserve"> </w:t>
      </w:r>
      <w:r>
        <w:rPr>
          <w:rFonts w:ascii="Calibri" w:hAnsi="Calibri"/>
        </w:rPr>
        <w:t>2016</w:t>
      </w:r>
      <w:bookmarkStart w:id="0" w:name="_GoBack"/>
      <w:bookmarkEnd w:id="0"/>
    </w:p>
    <w:p w:rsidR="008D6CC8" w:rsidRDefault="008D6CC8" w:rsidP="008D6CC8">
      <w:pPr>
        <w:rPr>
          <w:rFonts w:ascii="Calibri" w:hAnsi="Calibri"/>
        </w:rPr>
      </w:pPr>
      <w:r>
        <w:rPr>
          <w:rFonts w:ascii="Calibri" w:hAnsi="Calibri"/>
        </w:rPr>
        <w:t xml:space="preserve">  </w:t>
      </w:r>
    </w:p>
    <w:p w:rsidR="00967E4D" w:rsidRDefault="00967E4D" w:rsidP="008D6CC8">
      <w:pPr>
        <w:rPr>
          <w:rFonts w:ascii="Calibri" w:hAnsi="Calibri"/>
        </w:rPr>
      </w:pPr>
    </w:p>
    <w:p w:rsidR="00967E4D" w:rsidRDefault="00967E4D" w:rsidP="008D6CC8">
      <w:pPr>
        <w:rPr>
          <w:rFonts w:ascii="Calibri" w:hAnsi="Calibri"/>
        </w:rPr>
      </w:pPr>
    </w:p>
    <w:p w:rsidR="00967E4D" w:rsidRDefault="00967E4D" w:rsidP="008D6CC8">
      <w:pPr>
        <w:rPr>
          <w:rFonts w:ascii="Calibri" w:hAnsi="Calibri"/>
        </w:rPr>
      </w:pPr>
    </w:p>
    <w:tbl>
      <w:tblPr>
        <w:tblW w:w="10068" w:type="dxa"/>
        <w:tblLook w:val="01E0" w:firstRow="1" w:lastRow="1" w:firstColumn="1" w:lastColumn="1" w:noHBand="0" w:noVBand="0"/>
      </w:tblPr>
      <w:tblGrid>
        <w:gridCol w:w="4788"/>
        <w:gridCol w:w="5280"/>
      </w:tblGrid>
      <w:tr w:rsidR="008D6CC8" w:rsidRPr="008D6CC8" w:rsidTr="00FB6593">
        <w:tc>
          <w:tcPr>
            <w:tcW w:w="4788" w:type="dxa"/>
          </w:tcPr>
          <w:p w:rsidR="008D6CC8" w:rsidRPr="008D6CC8" w:rsidRDefault="008D6CC8" w:rsidP="008D6CC8">
            <w:pPr>
              <w:jc w:val="both"/>
            </w:pPr>
          </w:p>
        </w:tc>
        <w:tc>
          <w:tcPr>
            <w:tcW w:w="5280" w:type="dxa"/>
          </w:tcPr>
          <w:p w:rsidR="008D6CC8" w:rsidRPr="008D6CC8" w:rsidRDefault="008D6CC8" w:rsidP="008D6CC8">
            <w:pPr>
              <w:rPr>
                <w:bCs/>
                <w:iCs/>
              </w:rPr>
            </w:pPr>
          </w:p>
          <w:p w:rsidR="008D6CC8" w:rsidRPr="008D6CC8" w:rsidRDefault="008D6CC8" w:rsidP="008D6CC8">
            <w:pPr>
              <w:jc w:val="right"/>
              <w:rPr>
                <w:rFonts w:asciiTheme="minorHAnsi" w:hAnsiTheme="minorHAnsi"/>
                <w:bCs/>
                <w:iCs/>
              </w:rPr>
            </w:pPr>
            <w:r w:rsidRPr="008D6CC8">
              <w:rPr>
                <w:rFonts w:asciiTheme="minorHAnsi" w:hAnsiTheme="minorHAnsi"/>
                <w:bCs/>
                <w:iCs/>
                <w:lang w:val="ru-RU"/>
              </w:rPr>
              <w:t xml:space="preserve">Ai  Dirigenti delle </w:t>
            </w:r>
            <w:r w:rsidRPr="008D6CC8">
              <w:rPr>
                <w:rFonts w:asciiTheme="minorHAnsi" w:hAnsiTheme="minorHAnsi"/>
                <w:bCs/>
                <w:iCs/>
              </w:rPr>
              <w:t xml:space="preserve">Istituzioni Scolastiche </w:t>
            </w:r>
            <w:r w:rsidRPr="008D6CC8">
              <w:rPr>
                <w:rFonts w:asciiTheme="minorHAnsi" w:hAnsiTheme="minorHAnsi"/>
                <w:bCs/>
                <w:iCs/>
                <w:lang w:val="ru-RU"/>
              </w:rPr>
              <w:t>di</w:t>
            </w:r>
          </w:p>
          <w:p w:rsidR="008D6CC8" w:rsidRPr="008D6CC8" w:rsidRDefault="008D6CC8" w:rsidP="008D6CC8">
            <w:pPr>
              <w:ind w:firstLine="372"/>
              <w:jc w:val="right"/>
              <w:rPr>
                <w:rFonts w:asciiTheme="minorHAnsi" w:hAnsiTheme="minorHAnsi"/>
                <w:bCs/>
                <w:iCs/>
              </w:rPr>
            </w:pPr>
            <w:r w:rsidRPr="008D6CC8">
              <w:rPr>
                <w:rFonts w:asciiTheme="minorHAnsi" w:hAnsiTheme="minorHAnsi"/>
                <w:bCs/>
                <w:iCs/>
                <w:lang w:val="ru-RU"/>
              </w:rPr>
              <w:t>ogni ordine e grado</w:t>
            </w:r>
            <w:r w:rsidRPr="008D6CC8">
              <w:rPr>
                <w:rFonts w:asciiTheme="minorHAnsi" w:hAnsiTheme="minorHAnsi"/>
                <w:bCs/>
                <w:iCs/>
              </w:rPr>
              <w:t xml:space="preserve"> della Campania</w:t>
            </w:r>
          </w:p>
          <w:p w:rsidR="008D6CC8" w:rsidRPr="008D6CC8" w:rsidRDefault="008D6CC8" w:rsidP="008D6CC8">
            <w:pPr>
              <w:ind w:firstLine="372"/>
              <w:jc w:val="right"/>
              <w:rPr>
                <w:rFonts w:asciiTheme="minorHAnsi" w:hAnsiTheme="minorHAnsi"/>
                <w:b/>
                <w:bCs/>
                <w:iCs/>
              </w:rPr>
            </w:pPr>
            <w:r w:rsidRPr="008D6CC8">
              <w:rPr>
                <w:rFonts w:asciiTheme="minorHAnsi" w:hAnsiTheme="minorHAnsi"/>
                <w:b/>
                <w:bCs/>
                <w:iCs/>
                <w:u w:val="single"/>
              </w:rPr>
              <w:t>Loro Sedi</w:t>
            </w:r>
          </w:p>
          <w:p w:rsidR="008D6CC8" w:rsidRPr="008D6CC8" w:rsidRDefault="008D6CC8" w:rsidP="008D6CC8">
            <w:pPr>
              <w:jc w:val="right"/>
              <w:rPr>
                <w:rFonts w:asciiTheme="minorHAnsi" w:hAnsiTheme="minorHAnsi"/>
                <w:b/>
                <w:bCs/>
                <w:iCs/>
                <w:u w:val="single"/>
              </w:rPr>
            </w:pPr>
          </w:p>
          <w:p w:rsidR="008D6CC8" w:rsidRPr="008D6CC8" w:rsidRDefault="008D6CC8" w:rsidP="008D6CC8">
            <w:pPr>
              <w:ind w:firstLine="372"/>
              <w:jc w:val="right"/>
              <w:rPr>
                <w:b/>
                <w:bCs/>
                <w:iCs/>
              </w:rPr>
            </w:pPr>
          </w:p>
        </w:tc>
      </w:tr>
    </w:tbl>
    <w:p w:rsidR="008D6CC8" w:rsidRDefault="008D6CC8" w:rsidP="008D6CC8">
      <w:pPr>
        <w:tabs>
          <w:tab w:val="left" w:pos="720"/>
          <w:tab w:val="left" w:pos="1080"/>
        </w:tabs>
        <w:jc w:val="both"/>
      </w:pPr>
      <w:r w:rsidRPr="008D6CC8">
        <w:t xml:space="preserve"> </w:t>
      </w:r>
    </w:p>
    <w:p w:rsidR="008D6CC8" w:rsidRDefault="008D6CC8" w:rsidP="008D6CC8">
      <w:pPr>
        <w:tabs>
          <w:tab w:val="left" w:pos="720"/>
          <w:tab w:val="left" w:pos="1080"/>
        </w:tabs>
        <w:jc w:val="both"/>
      </w:pPr>
    </w:p>
    <w:p w:rsidR="00D654E5" w:rsidRPr="00D654E5" w:rsidRDefault="008D6CC8" w:rsidP="00D654E5">
      <w:pPr>
        <w:rPr>
          <w:rFonts w:asciiTheme="minorHAnsi" w:hAnsiTheme="minorHAnsi"/>
          <w:b/>
        </w:rPr>
      </w:pPr>
      <w:r w:rsidRPr="00D654E5">
        <w:rPr>
          <w:rFonts w:asciiTheme="minorHAnsi" w:hAnsiTheme="minorHAnsi"/>
          <w:b/>
        </w:rPr>
        <w:t xml:space="preserve"> OGGETTO: </w:t>
      </w:r>
      <w:r w:rsidR="00D654E5" w:rsidRPr="00D654E5">
        <w:rPr>
          <w:rFonts w:asciiTheme="minorHAnsi" w:hAnsiTheme="minorHAnsi"/>
          <w:b/>
        </w:rPr>
        <w:t xml:space="preserve">27 maggio 2016- Costruire resilienza: riflessioni tra esperti-Centro Europeo di Studi di </w:t>
      </w:r>
    </w:p>
    <w:p w:rsidR="0007193A" w:rsidRPr="00D654E5" w:rsidRDefault="00D654E5" w:rsidP="00D654E5">
      <w:pPr>
        <w:rPr>
          <w:rFonts w:asciiTheme="minorHAnsi" w:hAnsiTheme="minorHAnsi"/>
          <w:b/>
        </w:rPr>
      </w:pPr>
      <w:r w:rsidRPr="00D654E5">
        <w:rPr>
          <w:rFonts w:asciiTheme="minorHAnsi" w:hAnsiTheme="minorHAnsi"/>
          <w:b/>
        </w:rPr>
        <w:t xml:space="preserve">                     Nisida</w:t>
      </w:r>
    </w:p>
    <w:p w:rsidR="008D6CC8" w:rsidRPr="00D654E5" w:rsidRDefault="008D6CC8" w:rsidP="008D6CC8">
      <w:pPr>
        <w:tabs>
          <w:tab w:val="left" w:pos="720"/>
          <w:tab w:val="left" w:pos="1080"/>
        </w:tabs>
        <w:jc w:val="both"/>
        <w:rPr>
          <w:rFonts w:asciiTheme="minorHAnsi" w:hAnsiTheme="minorHAnsi"/>
          <w:b/>
        </w:rPr>
      </w:pPr>
    </w:p>
    <w:p w:rsidR="00D654E5" w:rsidRPr="00783EFF" w:rsidRDefault="00133CDA" w:rsidP="00783EFF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 w:rsidRPr="00133CDA">
        <w:rPr>
          <w:rFonts w:asciiTheme="minorHAnsi" w:hAnsiTheme="minorHAnsi"/>
        </w:rPr>
        <w:t xml:space="preserve">Si </w:t>
      </w:r>
      <w:r w:rsidRPr="00783EFF">
        <w:rPr>
          <w:rFonts w:asciiTheme="minorHAnsi" w:hAnsiTheme="minorHAnsi"/>
        </w:rPr>
        <w:t>rende noto alle SS.LL.</w:t>
      </w:r>
      <w:r w:rsidR="00783EFF">
        <w:rPr>
          <w:rFonts w:asciiTheme="minorHAnsi" w:hAnsiTheme="minorHAnsi"/>
        </w:rPr>
        <w:t xml:space="preserve"> </w:t>
      </w:r>
      <w:r w:rsidR="00D34AF3">
        <w:rPr>
          <w:rFonts w:asciiTheme="minorHAnsi" w:hAnsiTheme="minorHAnsi"/>
        </w:rPr>
        <w:t>che</w:t>
      </w:r>
      <w:r w:rsidR="00783EFF">
        <w:rPr>
          <w:rFonts w:asciiTheme="minorHAnsi" w:hAnsiTheme="minorHAnsi"/>
        </w:rPr>
        <w:t xml:space="preserve"> il</w:t>
      </w:r>
      <w:r w:rsidR="00D654E5" w:rsidRPr="00783EFF">
        <w:rPr>
          <w:rFonts w:asciiTheme="minorHAnsi" w:hAnsiTheme="minorHAnsi"/>
        </w:rPr>
        <w:t xml:space="preserve"> Centro Europeo di Studi di Nisida</w:t>
      </w:r>
      <w:r w:rsidR="00783EFF" w:rsidRPr="00783EFF">
        <w:rPr>
          <w:rFonts w:asciiTheme="minorHAnsi" w:hAnsiTheme="minorHAnsi"/>
        </w:rPr>
        <w:t xml:space="preserve"> del Ministero della  Giustizia</w:t>
      </w:r>
      <w:r w:rsidR="00783EFF">
        <w:rPr>
          <w:rFonts w:asciiTheme="minorHAnsi" w:hAnsiTheme="minorHAnsi"/>
        </w:rPr>
        <w:t xml:space="preserve"> promuove </w:t>
      </w:r>
      <w:r w:rsidR="00783EFF" w:rsidRPr="00783EFF">
        <w:rPr>
          <w:rFonts w:asciiTheme="minorHAnsi" w:hAnsiTheme="minorHAnsi"/>
        </w:rPr>
        <w:t xml:space="preserve"> l’</w:t>
      </w:r>
      <w:r w:rsidR="00783EFF">
        <w:rPr>
          <w:rFonts w:asciiTheme="minorHAnsi" w:hAnsiTheme="minorHAnsi"/>
        </w:rPr>
        <w:t>eve</w:t>
      </w:r>
      <w:r w:rsidR="00783EFF" w:rsidRPr="00783EFF">
        <w:rPr>
          <w:rFonts w:asciiTheme="minorHAnsi" w:hAnsiTheme="minorHAnsi"/>
        </w:rPr>
        <w:t>nto di cui all’oggetto</w:t>
      </w:r>
      <w:r w:rsidR="00783EFF">
        <w:rPr>
          <w:rFonts w:asciiTheme="minorHAnsi" w:hAnsiTheme="minorHAnsi"/>
        </w:rPr>
        <w:t xml:space="preserve"> che fa parte delle iniziative “ Le Parole degli altri” Testi ed esperienze sulla giustizia minorile e nella comunità.</w:t>
      </w:r>
    </w:p>
    <w:p w:rsidR="008D6CC8" w:rsidRDefault="00D34AF3" w:rsidP="00783EFF">
      <w:pPr>
        <w:tabs>
          <w:tab w:val="left" w:pos="720"/>
          <w:tab w:val="left" w:pos="1080"/>
        </w:tabs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 w:rsidR="008D6CC8" w:rsidRPr="008D6CC8">
        <w:rPr>
          <w:rFonts w:asciiTheme="minorHAnsi" w:hAnsiTheme="minorHAnsi"/>
        </w:rPr>
        <w:t xml:space="preserve">Si </w:t>
      </w:r>
      <w:r w:rsidR="00783EFF">
        <w:rPr>
          <w:rFonts w:asciiTheme="minorHAnsi" w:hAnsiTheme="minorHAnsi"/>
        </w:rPr>
        <w:t>trasmette in allegato la brochure dell’evento.</w:t>
      </w:r>
    </w:p>
    <w:p w:rsidR="008D6CC8" w:rsidRPr="008D6CC8" w:rsidRDefault="008D6CC8" w:rsidP="00783EFF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 w:rsidRPr="008D6CC8">
        <w:rPr>
          <w:rFonts w:asciiTheme="minorHAnsi" w:hAnsiTheme="minorHAnsi"/>
        </w:rPr>
        <w:t>Si invitano le SS.LL., considerata la rilevanza della tematica, ad assic</w:t>
      </w:r>
      <w:r w:rsidR="00783EFF">
        <w:rPr>
          <w:rFonts w:asciiTheme="minorHAnsi" w:hAnsiTheme="minorHAnsi"/>
        </w:rPr>
        <w:t xml:space="preserve">urare all’iniziativa la </w:t>
      </w:r>
      <w:r w:rsidR="00184E59">
        <w:rPr>
          <w:rFonts w:asciiTheme="minorHAnsi" w:hAnsiTheme="minorHAnsi"/>
        </w:rPr>
        <w:t>dif</w:t>
      </w:r>
      <w:r w:rsidR="004B6D5E">
        <w:rPr>
          <w:rFonts w:asciiTheme="minorHAnsi" w:hAnsiTheme="minorHAnsi"/>
        </w:rPr>
        <w:t xml:space="preserve">fusione fra </w:t>
      </w:r>
      <w:r w:rsidR="009A1BE5">
        <w:rPr>
          <w:rFonts w:asciiTheme="minorHAnsi" w:hAnsiTheme="minorHAnsi"/>
        </w:rPr>
        <w:t xml:space="preserve">i </w:t>
      </w:r>
      <w:r w:rsidR="004B6D5E">
        <w:rPr>
          <w:rFonts w:asciiTheme="minorHAnsi" w:hAnsiTheme="minorHAnsi"/>
        </w:rPr>
        <w:t xml:space="preserve">docenti interessati </w:t>
      </w:r>
      <w:r w:rsidR="00783EFF">
        <w:rPr>
          <w:rFonts w:asciiTheme="minorHAnsi" w:hAnsiTheme="minorHAnsi"/>
        </w:rPr>
        <w:t>alla tematica</w:t>
      </w:r>
      <w:r w:rsidRPr="008D6CC8">
        <w:rPr>
          <w:rFonts w:asciiTheme="minorHAnsi" w:hAnsiTheme="minorHAnsi"/>
        </w:rPr>
        <w:t>.</w:t>
      </w:r>
    </w:p>
    <w:p w:rsidR="008D6CC8" w:rsidRDefault="008D6CC8" w:rsidP="00783EFF">
      <w:pPr>
        <w:tabs>
          <w:tab w:val="left" w:pos="720"/>
          <w:tab w:val="left" w:pos="1080"/>
        </w:tabs>
        <w:jc w:val="both"/>
        <w:rPr>
          <w:rFonts w:asciiTheme="minorHAnsi" w:hAnsiTheme="minorHAnsi"/>
        </w:rPr>
      </w:pPr>
    </w:p>
    <w:p w:rsidR="008D6CC8" w:rsidRDefault="008D6CC8" w:rsidP="008D6CC8">
      <w:pPr>
        <w:tabs>
          <w:tab w:val="left" w:pos="720"/>
          <w:tab w:val="left" w:pos="1080"/>
        </w:tabs>
        <w:jc w:val="right"/>
        <w:rPr>
          <w:rFonts w:asciiTheme="minorHAnsi" w:hAnsiTheme="minorHAnsi"/>
        </w:rPr>
      </w:pPr>
    </w:p>
    <w:p w:rsidR="008D6CC8" w:rsidRPr="008D6CC8" w:rsidRDefault="008D6CC8" w:rsidP="008D6CC8">
      <w:pPr>
        <w:tabs>
          <w:tab w:val="left" w:pos="720"/>
          <w:tab w:val="left" w:pos="1080"/>
        </w:tabs>
        <w:jc w:val="right"/>
        <w:rPr>
          <w:rFonts w:asciiTheme="minorHAnsi" w:hAnsiTheme="minorHAnsi"/>
        </w:rPr>
      </w:pPr>
      <w:r w:rsidRPr="008D6CC8">
        <w:rPr>
          <w:rFonts w:asciiTheme="minorHAnsi" w:hAnsiTheme="minorHAnsi"/>
        </w:rPr>
        <w:t>IL DIRETTORE GENERALE</w:t>
      </w:r>
    </w:p>
    <w:p w:rsidR="008D6CC8" w:rsidRPr="008D6CC8" w:rsidRDefault="008D6CC8" w:rsidP="008D6CC8">
      <w:pPr>
        <w:tabs>
          <w:tab w:val="left" w:pos="720"/>
          <w:tab w:val="left" w:pos="1080"/>
        </w:tabs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                       </w:t>
      </w:r>
      <w:r w:rsidR="00967E4D">
        <w:rPr>
          <w:rFonts w:asciiTheme="minorHAnsi" w:hAnsiTheme="minorHAnsi"/>
        </w:rPr>
        <w:t>f.to</w:t>
      </w:r>
      <w:r>
        <w:rPr>
          <w:rFonts w:asciiTheme="minorHAnsi" w:hAnsiTheme="minorHAnsi"/>
        </w:rPr>
        <w:t xml:space="preserve">     </w:t>
      </w:r>
      <w:r w:rsidRPr="00967E4D">
        <w:rPr>
          <w:rFonts w:asciiTheme="minorHAnsi" w:hAnsiTheme="minorHAnsi"/>
          <w:i/>
        </w:rPr>
        <w:t>Luisa Franzese</w:t>
      </w:r>
    </w:p>
    <w:p w:rsidR="008D6CC8" w:rsidRPr="008D6CC8" w:rsidRDefault="008D6CC8" w:rsidP="008D6CC8">
      <w:pPr>
        <w:tabs>
          <w:tab w:val="left" w:pos="720"/>
          <w:tab w:val="left" w:pos="1080"/>
        </w:tabs>
        <w:jc w:val="right"/>
        <w:rPr>
          <w:rFonts w:asciiTheme="minorHAnsi" w:hAnsiTheme="minorHAnsi"/>
        </w:rPr>
      </w:pPr>
    </w:p>
    <w:p w:rsidR="008D6CC8" w:rsidRPr="00783EFF" w:rsidRDefault="008D6CC8" w:rsidP="00783EFF">
      <w:pPr>
        <w:tabs>
          <w:tab w:val="left" w:pos="720"/>
          <w:tab w:val="left" w:pos="1080"/>
        </w:tabs>
        <w:jc w:val="both"/>
        <w:rPr>
          <w:rFonts w:asciiTheme="minorHAnsi" w:hAnsiTheme="minorHAnsi"/>
          <w:sz w:val="20"/>
          <w:szCs w:val="20"/>
          <w:u w:val="single"/>
        </w:rPr>
      </w:pPr>
    </w:p>
    <w:sectPr w:rsidR="008D6CC8" w:rsidRPr="00783EF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52302C"/>
    <w:multiLevelType w:val="hybridMultilevel"/>
    <w:tmpl w:val="870E85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CC8"/>
    <w:rsid w:val="0007193A"/>
    <w:rsid w:val="00133CDA"/>
    <w:rsid w:val="00184E59"/>
    <w:rsid w:val="004B6D5E"/>
    <w:rsid w:val="00783EFF"/>
    <w:rsid w:val="008869C5"/>
    <w:rsid w:val="008D6CC8"/>
    <w:rsid w:val="00967E4D"/>
    <w:rsid w:val="009A1BE5"/>
    <w:rsid w:val="00B320F6"/>
    <w:rsid w:val="00D34AF3"/>
    <w:rsid w:val="00D654E5"/>
    <w:rsid w:val="00D77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D6C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8D6CC8"/>
    <w:pPr>
      <w:keepNext/>
      <w:jc w:val="right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8D6CC8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Didascalia">
    <w:name w:val="caption"/>
    <w:basedOn w:val="Normale"/>
    <w:next w:val="Normale"/>
    <w:semiHidden/>
    <w:unhideWhenUsed/>
    <w:qFormat/>
    <w:rsid w:val="008D6CC8"/>
    <w:pPr>
      <w:autoSpaceDE w:val="0"/>
      <w:autoSpaceDN w:val="0"/>
      <w:adjustRightInd w:val="0"/>
      <w:jc w:val="center"/>
    </w:pPr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6CC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6CC8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8D6C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D6C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8D6CC8"/>
    <w:pPr>
      <w:keepNext/>
      <w:jc w:val="right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8D6CC8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Didascalia">
    <w:name w:val="caption"/>
    <w:basedOn w:val="Normale"/>
    <w:next w:val="Normale"/>
    <w:semiHidden/>
    <w:unhideWhenUsed/>
    <w:qFormat/>
    <w:rsid w:val="008D6CC8"/>
    <w:pPr>
      <w:autoSpaceDE w:val="0"/>
      <w:autoSpaceDN w:val="0"/>
      <w:adjustRightInd w:val="0"/>
      <w:jc w:val="center"/>
    </w:pPr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6CC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6CC8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8D6C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88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2016-05-25T14:19:00Z</dcterms:created>
  <dcterms:modified xsi:type="dcterms:W3CDTF">2016-05-25T14:19:00Z</dcterms:modified>
</cp:coreProperties>
</file>